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E804" w14:textId="77777777" w:rsidR="002C315E" w:rsidRDefault="002C315E" w:rsidP="00CF6FB2">
      <w:pPr>
        <w:rPr>
          <w:color w:val="FF0000"/>
          <w:sz w:val="28"/>
          <w:szCs w:val="28"/>
        </w:rPr>
      </w:pPr>
    </w:p>
    <w:p w14:paraId="71DD312A" w14:textId="16966AB9" w:rsidR="00EE5818" w:rsidRPr="00CF6FB2" w:rsidRDefault="00216E1E" w:rsidP="00CF6FB2">
      <w:pPr>
        <w:rPr>
          <w:color w:val="FF0000"/>
          <w:sz w:val="28"/>
          <w:szCs w:val="28"/>
        </w:rPr>
      </w:pPr>
      <w:r w:rsidRPr="00CF6FB2">
        <w:rPr>
          <w:noProof/>
          <w:color w:val="FF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5C" wp14:editId="37337F4B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5434965" cy="1031240"/>
                <wp:effectExtent l="0" t="0" r="2603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F2D3" w14:textId="77777777" w:rsidR="00140E45" w:rsidRPr="00216E1E" w:rsidRDefault="00140E45" w:rsidP="00140E4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6E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PETERBOROUGH LEARNING &amp; TEACHING ASSOCIATES</w:t>
                            </w:r>
                          </w:p>
                          <w:p w14:paraId="3FE84233" w14:textId="5A2A2624" w:rsidR="00140E45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ALISON CARROLL    </w:t>
                            </w:r>
                            <w:r w:rsidR="00140E45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ANDY HAWES</w:t>
                            </w: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   SUZIE JULIEN</w:t>
                            </w:r>
                          </w:p>
                          <w:p w14:paraId="4B45697D" w14:textId="77777777" w:rsidR="00890069" w:rsidRPr="00890069" w:rsidRDefault="00890069" w:rsidP="00140E45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3CF10671" w14:textId="72192FA3" w:rsidR="00890069" w:rsidRPr="00890069" w:rsidRDefault="00890069" w:rsidP="00140E45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Committed to excellence in learning, teaching and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8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.2pt;width:427.9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" fillcolor="#bdd6ee [1304]" strokecolor="black [3213]">
                <v:textbox>
                  <w:txbxContent>
                    <w:p w14:paraId="0AD8F2D3" w14:textId="77777777" w:rsidR="00140E45" w:rsidRPr="00216E1E" w:rsidRDefault="00140E45" w:rsidP="00140E4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6E1E">
                        <w:rPr>
                          <w:b/>
                          <w:bCs/>
                          <w:sz w:val="36"/>
                          <w:szCs w:val="36"/>
                        </w:rPr>
                        <w:t>PETERBOROUGH LEARNING &amp; TEACHING ASSOCIATES</w:t>
                      </w:r>
                    </w:p>
                    <w:p w14:paraId="3FE84233" w14:textId="5A2A2624" w:rsidR="00140E45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ALISON CARROLL    </w:t>
                      </w:r>
                      <w:r w:rsidR="00140E45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ANDY HAWES</w:t>
                      </w:r>
                      <w: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   SUZIE JULIEN</w:t>
                      </w:r>
                    </w:p>
                    <w:p w14:paraId="4B45697D" w14:textId="77777777" w:rsidR="00890069" w:rsidRPr="00890069" w:rsidRDefault="00890069" w:rsidP="00140E45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16"/>
                          <w:szCs w:val="16"/>
                        </w:rPr>
                      </w:pPr>
                    </w:p>
                    <w:p w14:paraId="3CF10671" w14:textId="72192FA3" w:rsidR="00890069" w:rsidRPr="00890069" w:rsidRDefault="00890069" w:rsidP="00140E45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Committed to excellence in learning, teaching and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069" w:rsidRPr="00CF6FB2">
        <w:rPr>
          <w:noProof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 wp14:anchorId="38E1C69D" wp14:editId="0749E701">
            <wp:simplePos x="0" y="0"/>
            <wp:positionH relativeFrom="margin">
              <wp:posOffset>-289560</wp:posOffset>
            </wp:positionH>
            <wp:positionV relativeFrom="margin">
              <wp:posOffset>-8255</wp:posOffset>
            </wp:positionV>
            <wp:extent cx="68580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T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CA" w:rsidRPr="00CF6FB2">
        <w:rPr>
          <w:color w:val="FF0000"/>
          <w:sz w:val="28"/>
          <w:szCs w:val="28"/>
        </w:rPr>
        <w:t>.</w:t>
      </w:r>
    </w:p>
    <w:p w14:paraId="4DB41191" w14:textId="6E83CC9D" w:rsidR="00136963" w:rsidRPr="00CF6FB2" w:rsidRDefault="00136963" w:rsidP="00CF6FB2">
      <w:pPr>
        <w:rPr>
          <w:color w:val="FF0000"/>
          <w:sz w:val="28"/>
          <w:szCs w:val="28"/>
        </w:rPr>
      </w:pPr>
    </w:p>
    <w:p w14:paraId="419352F6" w14:textId="77777777" w:rsidR="00E44A6B" w:rsidRPr="00CF6FB2" w:rsidRDefault="00E44A6B" w:rsidP="00CF6FB2">
      <w:pPr>
        <w:rPr>
          <w:color w:val="FF0000"/>
          <w:sz w:val="28"/>
          <w:szCs w:val="28"/>
        </w:rPr>
      </w:pPr>
    </w:p>
    <w:p w14:paraId="2227DDA2" w14:textId="77777777" w:rsidR="00890069" w:rsidRPr="00CF6FB2" w:rsidRDefault="00890069" w:rsidP="00CF6FB2">
      <w:pPr>
        <w:rPr>
          <w:color w:val="FF0000"/>
          <w:sz w:val="28"/>
          <w:szCs w:val="28"/>
        </w:rPr>
      </w:pPr>
    </w:p>
    <w:p w14:paraId="6E6E450C" w14:textId="77777777" w:rsidR="00890069" w:rsidRPr="00CF6FB2" w:rsidRDefault="00890069" w:rsidP="00CF6FB2">
      <w:pPr>
        <w:rPr>
          <w:color w:val="FF0000"/>
          <w:sz w:val="28"/>
          <w:szCs w:val="28"/>
        </w:rPr>
      </w:pPr>
    </w:p>
    <w:p w14:paraId="105050C5" w14:textId="77777777" w:rsidR="002241D7" w:rsidRPr="00CF6FB2" w:rsidRDefault="002241D7" w:rsidP="00CF6FB2">
      <w:pPr>
        <w:rPr>
          <w:color w:val="FF0000"/>
          <w:sz w:val="28"/>
          <w:szCs w:val="28"/>
        </w:rPr>
      </w:pPr>
    </w:p>
    <w:p w14:paraId="56FD19ED" w14:textId="77777777" w:rsidR="00B24D39" w:rsidRPr="00CF6FB2" w:rsidRDefault="00B24D39" w:rsidP="00CF6FB2">
      <w:pPr>
        <w:rPr>
          <w:color w:val="FF0000"/>
          <w:sz w:val="28"/>
          <w:szCs w:val="28"/>
        </w:rPr>
      </w:pP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9810"/>
      </w:tblGrid>
      <w:tr w:rsidR="002241D7" w:rsidRPr="00CF6FB2" w14:paraId="5649DF56" w14:textId="77777777" w:rsidTr="00847FF2">
        <w:trPr>
          <w:trHeight w:val="494"/>
          <w:tblHeader/>
        </w:trPr>
        <w:tc>
          <w:tcPr>
            <w:tcW w:w="9810" w:type="dxa"/>
            <w:shd w:val="clear" w:color="auto" w:fill="9CC2E5" w:themeFill="accent5" w:themeFillTint="99"/>
            <w:vAlign w:val="center"/>
          </w:tcPr>
          <w:p w14:paraId="2884AACA" w14:textId="0498C833" w:rsidR="00CF6FB2" w:rsidRPr="006438E7" w:rsidRDefault="00CF6FB2" w:rsidP="006438E7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6438E7">
              <w:rPr>
                <w:b/>
                <w:bCs/>
                <w:color w:val="000000" w:themeColor="text1"/>
                <w:sz w:val="48"/>
                <w:szCs w:val="48"/>
              </w:rPr>
              <w:t>Year 1 CPD – Continuing the Learning Journey:</w:t>
            </w:r>
          </w:p>
          <w:p w14:paraId="5DF68B46" w14:textId="59C2FD85" w:rsidR="002241D7" w:rsidRPr="00CF6FB2" w:rsidRDefault="00CF6FB2" w:rsidP="006438E7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6438E7">
              <w:rPr>
                <w:b/>
                <w:bCs/>
                <w:color w:val="000000" w:themeColor="text1"/>
                <w:sz w:val="36"/>
                <w:szCs w:val="36"/>
              </w:rPr>
              <w:t>A new series of 4 twilights</w:t>
            </w:r>
          </w:p>
        </w:tc>
      </w:tr>
      <w:tr w:rsidR="00421727" w:rsidRPr="00CF6FB2" w14:paraId="5BA29824" w14:textId="77777777" w:rsidTr="00421727">
        <w:trPr>
          <w:trHeight w:val="494"/>
          <w:tblHeader/>
        </w:trPr>
        <w:tc>
          <w:tcPr>
            <w:tcW w:w="9810" w:type="dxa"/>
            <w:shd w:val="clear" w:color="auto" w:fill="DEEAF6" w:themeFill="accent5" w:themeFillTint="33"/>
            <w:vAlign w:val="center"/>
          </w:tcPr>
          <w:p w14:paraId="1A481D8E" w14:textId="7319D95C" w:rsidR="00421727" w:rsidRPr="00CF6FB2" w:rsidRDefault="00421727" w:rsidP="00CF6FB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6FB2">
              <w:rPr>
                <w:b/>
                <w:bCs/>
                <w:color w:val="000000" w:themeColor="text1"/>
                <w:sz w:val="28"/>
                <w:szCs w:val="28"/>
              </w:rPr>
              <w:t xml:space="preserve">For </w:t>
            </w:r>
            <w:r w:rsidR="00CF6FB2" w:rsidRPr="00CF6FB2">
              <w:rPr>
                <w:b/>
                <w:bCs/>
                <w:color w:val="000000" w:themeColor="text1"/>
                <w:sz w:val="28"/>
                <w:szCs w:val="28"/>
              </w:rPr>
              <w:t>Year 1 teachers</w:t>
            </w:r>
          </w:p>
        </w:tc>
      </w:tr>
      <w:tr w:rsidR="002241D7" w:rsidRPr="00CF6FB2" w14:paraId="6EC1C6D1" w14:textId="77777777" w:rsidTr="00B255CA">
        <w:trPr>
          <w:trHeight w:val="2244"/>
        </w:trPr>
        <w:tc>
          <w:tcPr>
            <w:tcW w:w="9810" w:type="dxa"/>
          </w:tcPr>
          <w:p w14:paraId="4B76FD25" w14:textId="77777777" w:rsidR="00CF6FB2" w:rsidRDefault="00CF6FB2" w:rsidP="00CF6FB2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CF6FB2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Working in Year 1 this year? Got questions about provision, planning &amp; expectations? Then these twilights are for you!</w:t>
            </w:r>
          </w:p>
          <w:p w14:paraId="06E8DE1E" w14:textId="77777777" w:rsidR="00CF6FB2" w:rsidRDefault="00CF6FB2" w:rsidP="00CF6FB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A23B6B3" w14:textId="6D5D436C" w:rsidR="00CF6FB2" w:rsidRPr="00CF6FB2" w:rsidRDefault="00CF6FB2" w:rsidP="00CF6FB2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CF6FB2">
              <w:rPr>
                <w:rFonts w:cstheme="minorHAnsi"/>
                <w:color w:val="000000" w:themeColor="text1"/>
                <w:sz w:val="28"/>
                <w:szCs w:val="28"/>
              </w:rPr>
              <w:t>The four sessions will give colleagues an opportunity to:</w:t>
            </w:r>
          </w:p>
          <w:p w14:paraId="17249F90" w14:textId="77777777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Share good practice</w:t>
            </w:r>
          </w:p>
          <w:p w14:paraId="730A0311" w14:textId="5639ACC1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Discuss key question</w:t>
            </w:r>
            <w:r w:rsidR="002C315E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s</w:t>
            </w:r>
          </w:p>
          <w:p w14:paraId="6224A660" w14:textId="77777777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Develop good quality continuous provision</w:t>
            </w:r>
          </w:p>
          <w:p w14:paraId="330F8CD0" w14:textId="37D917DB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Effectively fulfil Maths and English requirements</w:t>
            </w:r>
          </w:p>
          <w:p w14:paraId="7699DC87" w14:textId="77777777" w:rsidR="00CF6FB2" w:rsidRPr="00CF6FB2" w:rsidRDefault="00CF6FB2" w:rsidP="00CF6FB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Implement effective Assessment for Learning techniques</w:t>
            </w: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br/>
              <w:t> </w:t>
            </w:r>
          </w:p>
          <w:p w14:paraId="07AE2680" w14:textId="77777777" w:rsidR="00CF6FB2" w:rsidRPr="00CF6FB2" w:rsidRDefault="00CF6FB2" w:rsidP="00CF6FB2">
            <w:pPr>
              <w:pStyle w:val="NormalWeb"/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The twilights will take place at 15:45-16:45 on the following dates:</w:t>
            </w:r>
          </w:p>
          <w:p w14:paraId="7C133CD2" w14:textId="77777777" w:rsidR="004B2ABD" w:rsidRPr="004B2ABD" w:rsidRDefault="004B2ABD" w:rsidP="004B2A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B2ABD">
              <w:rPr>
                <w:rFonts w:eastAsia="Times New Roman" w:cstheme="minorHAnsi"/>
                <w:sz w:val="28"/>
                <w:szCs w:val="28"/>
                <w:lang w:eastAsia="en-GB"/>
              </w:rPr>
              <w:t>Monday 8th November 2021</w:t>
            </w:r>
          </w:p>
          <w:p w14:paraId="091151C2" w14:textId="77777777" w:rsidR="004B2ABD" w:rsidRPr="004B2ABD" w:rsidRDefault="004B2ABD" w:rsidP="004B2A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B2ABD">
              <w:rPr>
                <w:rFonts w:eastAsia="Times New Roman" w:cstheme="minorHAnsi"/>
                <w:sz w:val="28"/>
                <w:szCs w:val="28"/>
                <w:lang w:eastAsia="en-GB"/>
              </w:rPr>
              <w:t>Monday 24th January 2022</w:t>
            </w:r>
          </w:p>
          <w:p w14:paraId="787A308D" w14:textId="77777777" w:rsidR="004B2ABD" w:rsidRPr="004B2ABD" w:rsidRDefault="004B2ABD" w:rsidP="004B2A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B2ABD">
              <w:rPr>
                <w:rFonts w:eastAsia="Times New Roman" w:cstheme="minorHAnsi"/>
                <w:sz w:val="28"/>
                <w:szCs w:val="28"/>
                <w:lang w:eastAsia="en-GB"/>
              </w:rPr>
              <w:t>Monday 7th March 2022</w:t>
            </w:r>
          </w:p>
          <w:p w14:paraId="02A59074" w14:textId="77777777" w:rsidR="004B2ABD" w:rsidRPr="004B2ABD" w:rsidRDefault="004B2ABD" w:rsidP="004B2AB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B2ABD">
              <w:rPr>
                <w:rFonts w:eastAsia="Times New Roman" w:cstheme="minorHAnsi"/>
                <w:sz w:val="28"/>
                <w:szCs w:val="28"/>
                <w:lang w:eastAsia="en-GB"/>
              </w:rPr>
              <w:t>Monday 9th May 2022</w:t>
            </w:r>
          </w:p>
          <w:p w14:paraId="3CDCC8A2" w14:textId="65492098" w:rsidR="00CF6FB2" w:rsidRDefault="00CF6FB2" w:rsidP="00CF6FB2">
            <w:pPr>
              <w:pStyle w:val="NormalWeb"/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</w:pPr>
            <w:r w:rsidRPr="00CF6FB2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Total cost for the 4 twilights:</w:t>
            </w: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 £80 for first delegate/£75 for second and subsequent delegates</w:t>
            </w:r>
            <w:r w:rsidR="006438E7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14:paraId="5549C990" w14:textId="3EBCD385" w:rsidR="006438E7" w:rsidRPr="006438E7" w:rsidRDefault="006438E7" w:rsidP="00CF6FB2">
            <w:pPr>
              <w:pStyle w:val="NormalWeb"/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Course leaders: Al Carroll, Andy Hawes &amp; Suzie Julien</w:t>
            </w:r>
          </w:p>
          <w:p w14:paraId="749A83B4" w14:textId="0D962E03" w:rsidR="00CF6FB2" w:rsidRPr="00CF6FB2" w:rsidRDefault="00CF6FB2" w:rsidP="00CF6FB2">
            <w:pPr>
              <w:pStyle w:val="NormalWeb"/>
              <w:shd w:val="clear" w:color="auto" w:fill="FFFFFF"/>
              <w:spacing w:before="150" w:beforeAutospacing="0" w:after="0" w:afterAutospacing="0" w:line="27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CF6FB2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Booking:</w:t>
            </w: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 ​please follow </w:t>
            </w:r>
            <w:hyperlink r:id="rId8" w:history="1">
              <w:r w:rsidRPr="00CF6FB2">
                <w:rPr>
                  <w:rStyle w:val="Hyperlink"/>
                  <w:rFonts w:asciiTheme="minorHAnsi" w:eastAsiaTheme="minorHAnsi" w:hAnsiTheme="minorHAnsi" w:cstheme="minorHAnsi"/>
                  <w:sz w:val="28"/>
                  <w:szCs w:val="28"/>
                  <w:lang w:eastAsia="en-US"/>
                </w:rPr>
                <w:t>thi</w:t>
              </w:r>
              <w:r w:rsidRPr="00CF6FB2">
                <w:rPr>
                  <w:rStyle w:val="Hyperlink"/>
                  <w:rFonts w:asciiTheme="minorHAnsi" w:eastAsiaTheme="minorHAnsi" w:hAnsiTheme="minorHAnsi" w:cstheme="minorHAnsi"/>
                  <w:sz w:val="28"/>
                  <w:szCs w:val="28"/>
                </w:rPr>
                <w:t>s</w:t>
              </w:r>
              <w:r w:rsidRPr="00CF6FB2">
                <w:rPr>
                  <w:rStyle w:val="Hyperlink"/>
                  <w:rFonts w:asciiTheme="minorHAnsi" w:eastAsiaTheme="minorHAnsi" w:hAnsiTheme="minorHAnsi" w:cstheme="minorHAnsi"/>
                  <w:sz w:val="28"/>
                  <w:szCs w:val="28"/>
                  <w:lang w:eastAsia="en-US"/>
                </w:rPr>
                <w:t xml:space="preserve"> link</w:t>
              </w:r>
            </w:hyperlink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 xml:space="preserve"> to complete this </w:t>
            </w:r>
            <w:hyperlink r:id="rId9" w:tgtFrame="_self" w:history="1">
              <w:r w:rsidRPr="00CF6FB2">
                <w:rPr>
                  <w:rFonts w:asciiTheme="minorHAnsi" w:eastAsiaTheme="minorHAnsi" w:hAnsiTheme="minorHAnsi" w:cstheme="minorHAnsi"/>
                  <w:color w:val="000000" w:themeColor="text1"/>
                  <w:sz w:val="28"/>
                  <w:szCs w:val="28"/>
                  <w:lang w:eastAsia="en-US"/>
                </w:rPr>
                <w:t>booking form</w:t>
              </w:r>
            </w:hyperlink>
            <w:hyperlink r:id="rId10" w:tgtFrame="_blank" w:history="1">
              <w:r w:rsidRPr="00CF6FB2">
                <w:rPr>
                  <w:rFonts w:asciiTheme="minorHAnsi" w:eastAsiaTheme="minorHAnsi" w:hAnsiTheme="minorHAnsi" w:cstheme="minorHAnsi"/>
                  <w:color w:val="000000" w:themeColor="text1"/>
                  <w:sz w:val="28"/>
                  <w:szCs w:val="28"/>
                  <w:lang w:eastAsia="en-US"/>
                </w:rPr>
                <w:t> </w:t>
              </w:r>
            </w:hyperlink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t>on our website.</w:t>
            </w:r>
            <w:r w:rsidRPr="00CF6FB2">
              <w:rPr>
                <w:rFonts w:asciiTheme="minorHAnsi" w:eastAsiaTheme="minorHAnsi" w:hAnsiTheme="minorHAnsi" w:cs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  <w:p w14:paraId="6B09B716" w14:textId="1FA517D0" w:rsidR="00421727" w:rsidRPr="00CF6FB2" w:rsidRDefault="00421727" w:rsidP="00CF6FB2">
            <w:p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614491BA" w14:textId="210DB728" w:rsidR="00721EA9" w:rsidRPr="00CF6FB2" w:rsidRDefault="00CF6FB2" w:rsidP="00CF6FB2">
      <w:pPr>
        <w:rPr>
          <w:rFonts w:cstheme="minorHAnsi"/>
          <w:color w:val="2E74B5" w:themeColor="accent5" w:themeShade="BF"/>
          <w:sz w:val="28"/>
          <w:szCs w:val="28"/>
        </w:rPr>
      </w:pPr>
      <w:r>
        <w:rPr>
          <w:rFonts w:cstheme="minorHAnsi"/>
          <w:color w:val="2E74B5" w:themeColor="accent5" w:themeShade="BF"/>
          <w:sz w:val="28"/>
          <w:szCs w:val="28"/>
        </w:rPr>
        <w:t xml:space="preserve">                                                                                                               </w:t>
      </w:r>
      <w:r w:rsidR="007D5303" w:rsidRPr="00CF6FB2">
        <w:rPr>
          <w:rFonts w:cstheme="minorHAnsi"/>
          <w:color w:val="2E74B5" w:themeColor="accent5" w:themeShade="BF"/>
          <w:sz w:val="28"/>
          <w:szCs w:val="28"/>
        </w:rPr>
        <w:t>www.plta.co.uk</w:t>
      </w:r>
    </w:p>
    <w:sectPr w:rsidR="00721EA9" w:rsidRPr="00CF6FB2" w:rsidSect="000E00E0">
      <w:footerReference w:type="even" r:id="rId11"/>
      <w:footerReference w:type="default" r:id="rId12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E9F3" w14:textId="77777777" w:rsidR="00004023" w:rsidRDefault="00004023" w:rsidP="00E44A6B">
      <w:r>
        <w:separator/>
      </w:r>
    </w:p>
  </w:endnote>
  <w:endnote w:type="continuationSeparator" w:id="0">
    <w:p w14:paraId="07212642" w14:textId="77777777" w:rsidR="00004023" w:rsidRDefault="00004023" w:rsidP="00E4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8C96" w14:textId="77777777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EF72E" w14:textId="77777777" w:rsidR="0017026D" w:rsidRDefault="0017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C0C0" w14:textId="5954639F" w:rsidR="0017026D" w:rsidRDefault="0017026D" w:rsidP="006736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A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F905AF" w14:textId="77777777" w:rsidR="0017026D" w:rsidRDefault="0017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5421" w14:textId="77777777" w:rsidR="00004023" w:rsidRDefault="00004023" w:rsidP="00E44A6B">
      <w:r>
        <w:separator/>
      </w:r>
    </w:p>
  </w:footnote>
  <w:footnote w:type="continuationSeparator" w:id="0">
    <w:p w14:paraId="7F48DFFC" w14:textId="77777777" w:rsidR="00004023" w:rsidRDefault="00004023" w:rsidP="00E4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1408"/>
    <w:multiLevelType w:val="hybridMultilevel"/>
    <w:tmpl w:val="7570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24F"/>
    <w:multiLevelType w:val="multilevel"/>
    <w:tmpl w:val="337E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04002"/>
    <w:multiLevelType w:val="multilevel"/>
    <w:tmpl w:val="BEAC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D2E08"/>
    <w:multiLevelType w:val="multilevel"/>
    <w:tmpl w:val="5E8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57B31"/>
    <w:multiLevelType w:val="hybridMultilevel"/>
    <w:tmpl w:val="AFB08F1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74B212AD"/>
    <w:multiLevelType w:val="hybridMultilevel"/>
    <w:tmpl w:val="58AC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77"/>
    <w:rsid w:val="00004023"/>
    <w:rsid w:val="00021460"/>
    <w:rsid w:val="00042467"/>
    <w:rsid w:val="00053C5C"/>
    <w:rsid w:val="0008609B"/>
    <w:rsid w:val="00086E95"/>
    <w:rsid w:val="000E00E0"/>
    <w:rsid w:val="000F7D01"/>
    <w:rsid w:val="00135435"/>
    <w:rsid w:val="00136963"/>
    <w:rsid w:val="00140E45"/>
    <w:rsid w:val="00155981"/>
    <w:rsid w:val="0016498A"/>
    <w:rsid w:val="001654E1"/>
    <w:rsid w:val="0017026D"/>
    <w:rsid w:val="001926F0"/>
    <w:rsid w:val="001A2609"/>
    <w:rsid w:val="001A4F2C"/>
    <w:rsid w:val="001C1911"/>
    <w:rsid w:val="001C468E"/>
    <w:rsid w:val="001D2493"/>
    <w:rsid w:val="00216E1E"/>
    <w:rsid w:val="002241D7"/>
    <w:rsid w:val="002900AC"/>
    <w:rsid w:val="002B02DA"/>
    <w:rsid w:val="002C315E"/>
    <w:rsid w:val="002C5632"/>
    <w:rsid w:val="002D55D2"/>
    <w:rsid w:val="002E6E87"/>
    <w:rsid w:val="002E7861"/>
    <w:rsid w:val="00355D88"/>
    <w:rsid w:val="00372A4B"/>
    <w:rsid w:val="003827E2"/>
    <w:rsid w:val="003C5030"/>
    <w:rsid w:val="003C6177"/>
    <w:rsid w:val="003D220D"/>
    <w:rsid w:val="004059AB"/>
    <w:rsid w:val="00421727"/>
    <w:rsid w:val="00443DCA"/>
    <w:rsid w:val="004B2ABD"/>
    <w:rsid w:val="004B77DD"/>
    <w:rsid w:val="005314C2"/>
    <w:rsid w:val="00552D3A"/>
    <w:rsid w:val="005A5DC7"/>
    <w:rsid w:val="005D1837"/>
    <w:rsid w:val="00614C83"/>
    <w:rsid w:val="006173CF"/>
    <w:rsid w:val="00631377"/>
    <w:rsid w:val="00635101"/>
    <w:rsid w:val="006438E7"/>
    <w:rsid w:val="006446A9"/>
    <w:rsid w:val="0067441F"/>
    <w:rsid w:val="00686A4D"/>
    <w:rsid w:val="006951D8"/>
    <w:rsid w:val="006C2FE6"/>
    <w:rsid w:val="006D1D5E"/>
    <w:rsid w:val="00712D1F"/>
    <w:rsid w:val="00717454"/>
    <w:rsid w:val="00721EA9"/>
    <w:rsid w:val="0074016C"/>
    <w:rsid w:val="00752894"/>
    <w:rsid w:val="007A14A7"/>
    <w:rsid w:val="007A47E5"/>
    <w:rsid w:val="007D41EC"/>
    <w:rsid w:val="007D5303"/>
    <w:rsid w:val="007D7DB8"/>
    <w:rsid w:val="007F20E9"/>
    <w:rsid w:val="00822BBE"/>
    <w:rsid w:val="00831C90"/>
    <w:rsid w:val="00847FF2"/>
    <w:rsid w:val="0085450E"/>
    <w:rsid w:val="00886FEB"/>
    <w:rsid w:val="00890069"/>
    <w:rsid w:val="008945B7"/>
    <w:rsid w:val="008B6B18"/>
    <w:rsid w:val="008D5BB8"/>
    <w:rsid w:val="008E1267"/>
    <w:rsid w:val="008E6FDD"/>
    <w:rsid w:val="00935EAA"/>
    <w:rsid w:val="00943641"/>
    <w:rsid w:val="009511C1"/>
    <w:rsid w:val="00973AD3"/>
    <w:rsid w:val="00990952"/>
    <w:rsid w:val="009F51F2"/>
    <w:rsid w:val="009F7D9F"/>
    <w:rsid w:val="00A0335C"/>
    <w:rsid w:val="00A730FE"/>
    <w:rsid w:val="00AB3EFF"/>
    <w:rsid w:val="00AE1584"/>
    <w:rsid w:val="00B00E42"/>
    <w:rsid w:val="00B031F5"/>
    <w:rsid w:val="00B24D39"/>
    <w:rsid w:val="00B255CA"/>
    <w:rsid w:val="00B41C7E"/>
    <w:rsid w:val="00B72D74"/>
    <w:rsid w:val="00B73769"/>
    <w:rsid w:val="00B755E4"/>
    <w:rsid w:val="00B91BCD"/>
    <w:rsid w:val="00B94A00"/>
    <w:rsid w:val="00BB58C3"/>
    <w:rsid w:val="00C419FF"/>
    <w:rsid w:val="00C50DA5"/>
    <w:rsid w:val="00CB2977"/>
    <w:rsid w:val="00CE0315"/>
    <w:rsid w:val="00CF6FB2"/>
    <w:rsid w:val="00D2599A"/>
    <w:rsid w:val="00D473F0"/>
    <w:rsid w:val="00D552E0"/>
    <w:rsid w:val="00D629A8"/>
    <w:rsid w:val="00DD09C3"/>
    <w:rsid w:val="00DE1E13"/>
    <w:rsid w:val="00E21ACD"/>
    <w:rsid w:val="00E44A6B"/>
    <w:rsid w:val="00EB7B9D"/>
    <w:rsid w:val="00EC28C0"/>
    <w:rsid w:val="00ED14F3"/>
    <w:rsid w:val="00ED4599"/>
    <w:rsid w:val="00EE1ADC"/>
    <w:rsid w:val="00EE5818"/>
    <w:rsid w:val="00F004D7"/>
    <w:rsid w:val="00F05986"/>
    <w:rsid w:val="00F66D8B"/>
    <w:rsid w:val="00FA27BD"/>
    <w:rsid w:val="00FE2CCB"/>
    <w:rsid w:val="00FE79DD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A6B"/>
  </w:style>
  <w:style w:type="paragraph" w:styleId="Footer">
    <w:name w:val="footer"/>
    <w:basedOn w:val="Normal"/>
    <w:link w:val="FooterChar"/>
    <w:uiPriority w:val="99"/>
    <w:unhideWhenUsed/>
    <w:rsid w:val="00E44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A6B"/>
  </w:style>
  <w:style w:type="paragraph" w:styleId="NoSpacing">
    <w:name w:val="No Spacing"/>
    <w:uiPriority w:val="1"/>
    <w:qFormat/>
    <w:rsid w:val="00E44A6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7026D"/>
  </w:style>
  <w:style w:type="paragraph" w:styleId="ListParagraph">
    <w:name w:val="List Paragraph"/>
    <w:basedOn w:val="Normal"/>
    <w:uiPriority w:val="34"/>
    <w:qFormat/>
    <w:rsid w:val="00990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A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E00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6FB2"/>
    <w:rPr>
      <w:b/>
      <w:bCs/>
    </w:rPr>
  </w:style>
  <w:style w:type="character" w:styleId="Emphasis">
    <w:name w:val="Emphasis"/>
    <w:basedOn w:val="DefaultParagraphFont"/>
    <w:uiPriority w:val="20"/>
    <w:qFormat/>
    <w:rsid w:val="00CF6FB2"/>
    <w:rPr>
      <w:i/>
      <w:iCs/>
    </w:rPr>
  </w:style>
  <w:style w:type="paragraph" w:styleId="NormalWeb">
    <w:name w:val="Normal (Web)"/>
    <w:basedOn w:val="Normal"/>
    <w:uiPriority w:val="99"/>
    <w:unhideWhenUsed/>
    <w:rsid w:val="00CF6F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CF6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ta.co.uk/booking-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lta.co.uk/booking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ta.co.uk/booking-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Hawes</dc:creator>
  <cp:keywords/>
  <dc:description/>
  <cp:lastModifiedBy>Alison Carroll</cp:lastModifiedBy>
  <cp:revision>2</cp:revision>
  <dcterms:created xsi:type="dcterms:W3CDTF">2021-09-15T22:21:00Z</dcterms:created>
  <dcterms:modified xsi:type="dcterms:W3CDTF">2021-09-15T22:21:00Z</dcterms:modified>
</cp:coreProperties>
</file>